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14C9D801" w:rsidR="006329D6" w:rsidRPr="005C6799" w:rsidRDefault="005C6799" w:rsidP="005C6799">
      <w:pPr>
        <w:pStyle w:val="item"/>
        <w:spacing w:before="0" w:beforeAutospacing="0" w:after="0" w:afterAutospacing="0"/>
        <w:ind w:firstLine="709"/>
        <w:jc w:val="both"/>
        <w:textAlignment w:val="baseline"/>
        <w:rPr>
          <w:sz w:val="22"/>
          <w:szCs w:val="22"/>
        </w:rPr>
      </w:pPr>
      <w:bookmarkStart w:id="0" w:name="_Hlk206583841"/>
      <w:proofErr w:type="spellStart"/>
      <w:r w:rsidRPr="005C6799">
        <w:rPr>
          <w:sz w:val="22"/>
          <w:szCs w:val="22"/>
        </w:rPr>
        <w:t>Фанайлова</w:t>
      </w:r>
      <w:proofErr w:type="spellEnd"/>
      <w:r w:rsidRPr="005C6799">
        <w:rPr>
          <w:sz w:val="22"/>
          <w:szCs w:val="22"/>
        </w:rPr>
        <w:t xml:space="preserve"> Алена Валерьевна (дата рождения: 23.03.1991, место рождения: гор. Копейск Челябинская обл., СНИЛС 119-557-479 97, ИНН 741114381902, регистрация по месту жительства: 456609, Челябинская область, г Копейск, </w:t>
      </w:r>
      <w:proofErr w:type="spellStart"/>
      <w:r w:rsidRPr="005C6799">
        <w:rPr>
          <w:sz w:val="22"/>
          <w:szCs w:val="22"/>
        </w:rPr>
        <w:t>ул</w:t>
      </w:r>
      <w:proofErr w:type="spellEnd"/>
      <w:r w:rsidRPr="005C6799">
        <w:rPr>
          <w:sz w:val="22"/>
          <w:szCs w:val="22"/>
        </w:rPr>
        <w:t xml:space="preserve"> Солдатовой, д 4) </w:t>
      </w:r>
      <w:bookmarkEnd w:id="0"/>
      <w:r w:rsidR="00EB438D" w:rsidRPr="005C6799">
        <w:rPr>
          <w:sz w:val="22"/>
          <w:szCs w:val="22"/>
        </w:rPr>
        <w:t xml:space="preserve">в лице финансового управляющего </w:t>
      </w:r>
      <w:r w:rsidR="00BC23CE" w:rsidRPr="005C6799">
        <w:rPr>
          <w:sz w:val="22"/>
          <w:szCs w:val="22"/>
        </w:rPr>
        <w:t>Беляева Дениса Викторовича</w:t>
      </w:r>
      <w:r w:rsidR="00EB438D" w:rsidRPr="005C6799">
        <w:rPr>
          <w:sz w:val="22"/>
          <w:szCs w:val="22"/>
        </w:rPr>
        <w:t xml:space="preserve">, действующего на основании </w:t>
      </w:r>
      <w:bookmarkStart w:id="1" w:name="_Hlk195797891"/>
      <w:r w:rsidR="00117634" w:rsidRPr="005C6799">
        <w:rPr>
          <w:sz w:val="22"/>
          <w:szCs w:val="22"/>
        </w:rPr>
        <w:t xml:space="preserve">Решения Арбитражного суда Челябинской области от </w:t>
      </w:r>
      <w:bookmarkStart w:id="2" w:name="_Hlk206583866"/>
      <w:bookmarkEnd w:id="1"/>
      <w:r w:rsidRPr="005C6799">
        <w:rPr>
          <w:sz w:val="22"/>
          <w:szCs w:val="22"/>
        </w:rPr>
        <w:t>26.05.2025 г. по делу № А76-11645/2025</w:t>
      </w:r>
      <w:bookmarkEnd w:id="2"/>
      <w:r w:rsidR="00EB438D" w:rsidRPr="005C6799">
        <w:rPr>
          <w:rFonts w:eastAsia="Calibri"/>
          <w:sz w:val="22"/>
          <w:szCs w:val="22"/>
        </w:rPr>
        <w:t xml:space="preserve">, именуемый в дальнейшем </w:t>
      </w:r>
      <w:r w:rsidR="00EB438D" w:rsidRPr="005C6799">
        <w:rPr>
          <w:sz w:val="22"/>
          <w:szCs w:val="22"/>
        </w:rPr>
        <w:t>«</w:t>
      </w:r>
      <w:r w:rsidR="009D373A" w:rsidRPr="005C6799">
        <w:rPr>
          <w:sz w:val="22"/>
          <w:szCs w:val="22"/>
        </w:rPr>
        <w:t>Организатор торгов</w:t>
      </w:r>
      <w:r w:rsidR="00EB438D" w:rsidRPr="005C6799">
        <w:rPr>
          <w:sz w:val="22"/>
          <w:szCs w:val="22"/>
        </w:rPr>
        <w:t>» с одной стороны,</w:t>
      </w:r>
      <w:r w:rsidR="0093571A" w:rsidRPr="005C6799">
        <w:rPr>
          <w:sz w:val="22"/>
          <w:szCs w:val="22"/>
        </w:rPr>
        <w:t xml:space="preserve"> </w:t>
      </w:r>
      <w:r w:rsidR="00EB438D" w:rsidRPr="005C6799">
        <w:rPr>
          <w:sz w:val="22"/>
          <w:szCs w:val="22"/>
        </w:rPr>
        <w:t>и _______________________________________________________, именуемый в дальнейшем «</w:t>
      </w:r>
      <w:r w:rsidR="009D373A" w:rsidRPr="005C6799">
        <w:rPr>
          <w:rFonts w:eastAsia="Calibri"/>
          <w:sz w:val="22"/>
          <w:szCs w:val="22"/>
        </w:rPr>
        <w:t>Претендент</w:t>
      </w:r>
      <w:r w:rsidR="00EB438D" w:rsidRPr="005C6799">
        <w:rPr>
          <w:rFonts w:eastAsia="Calibri"/>
          <w:sz w:val="22"/>
          <w:szCs w:val="22"/>
        </w:rPr>
        <w:t>»</w:t>
      </w:r>
      <w:r w:rsidR="00EB438D" w:rsidRPr="005C6799">
        <w:rPr>
          <w:sz w:val="22"/>
          <w:szCs w:val="22"/>
        </w:rPr>
        <w:t>, совместно в дальнейшем именуемые «Стороны», заключили настоящий договор о нижеследующем:</w:t>
      </w:r>
    </w:p>
    <w:p w14:paraId="0EE40E0C" w14:textId="77777777" w:rsidR="004B1E3E" w:rsidRPr="00117634" w:rsidRDefault="004B1E3E" w:rsidP="006329D6">
      <w:pPr>
        <w:jc w:val="center"/>
        <w:rPr>
          <w:b/>
          <w:sz w:val="22"/>
          <w:szCs w:val="22"/>
        </w:rPr>
      </w:pPr>
    </w:p>
    <w:p w14:paraId="5DFBA14C" w14:textId="77777777" w:rsidR="006329D6" w:rsidRPr="00117634" w:rsidRDefault="006329D6" w:rsidP="004B1E3E">
      <w:pPr>
        <w:jc w:val="center"/>
        <w:rPr>
          <w:b/>
          <w:sz w:val="22"/>
          <w:szCs w:val="22"/>
        </w:rPr>
      </w:pPr>
      <w:r w:rsidRPr="00117634">
        <w:rPr>
          <w:b/>
          <w:sz w:val="22"/>
          <w:szCs w:val="22"/>
        </w:rPr>
        <w:t>I. Предмет договора</w:t>
      </w:r>
    </w:p>
    <w:p w14:paraId="3391D43F" w14:textId="49D2FE4D" w:rsidR="009059B0" w:rsidRDefault="006329D6" w:rsidP="009059B0">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в </w:t>
      </w:r>
      <w:r w:rsidR="00482264" w:rsidRPr="00BC23CE">
        <w:rPr>
          <w:color w:val="000000" w:themeColor="text1"/>
          <w:sz w:val="22"/>
          <w:szCs w:val="22"/>
        </w:rPr>
        <w:t>открытых торгах</w:t>
      </w:r>
      <w:r w:rsidRPr="00BC23CE">
        <w:rPr>
          <w:color w:val="000000" w:themeColor="text1"/>
          <w:sz w:val="22"/>
          <w:szCs w:val="22"/>
        </w:rPr>
        <w:t xml:space="preserve"> по продаже</w:t>
      </w:r>
      <w:r w:rsidR="00F7462A" w:rsidRPr="00BC23CE">
        <w:rPr>
          <w:color w:val="000000" w:themeColor="text1"/>
          <w:sz w:val="22"/>
          <w:szCs w:val="22"/>
        </w:rPr>
        <w:t xml:space="preserve"> имущества, </w:t>
      </w:r>
      <w:r w:rsidR="00F7462A" w:rsidRPr="00332BD6">
        <w:rPr>
          <w:color w:val="000000" w:themeColor="text1"/>
          <w:sz w:val="22"/>
          <w:szCs w:val="22"/>
        </w:rPr>
        <w:t>п</w:t>
      </w:r>
      <w:r w:rsidR="00D8768C" w:rsidRPr="00332BD6">
        <w:rPr>
          <w:color w:val="000000" w:themeColor="text1"/>
          <w:sz w:val="22"/>
          <w:szCs w:val="22"/>
        </w:rPr>
        <w:t>ринадлежащ</w:t>
      </w:r>
      <w:r w:rsidR="005F29A4" w:rsidRPr="00332BD6">
        <w:rPr>
          <w:color w:val="000000" w:themeColor="text1"/>
          <w:sz w:val="22"/>
          <w:szCs w:val="22"/>
        </w:rPr>
        <w:t>его</w:t>
      </w:r>
      <w:r w:rsidR="00221E97" w:rsidRPr="00332BD6">
        <w:rPr>
          <w:color w:val="000000" w:themeColor="text1"/>
          <w:sz w:val="22"/>
          <w:szCs w:val="22"/>
        </w:rPr>
        <w:t xml:space="preserve"> </w:t>
      </w:r>
      <w:proofErr w:type="spellStart"/>
      <w:r w:rsidR="005C6799" w:rsidRPr="005C6799">
        <w:rPr>
          <w:sz w:val="22"/>
          <w:szCs w:val="22"/>
        </w:rPr>
        <w:t>Фанайлов</w:t>
      </w:r>
      <w:r w:rsidR="005C6799">
        <w:rPr>
          <w:sz w:val="22"/>
          <w:szCs w:val="22"/>
        </w:rPr>
        <w:t>ой</w:t>
      </w:r>
      <w:proofErr w:type="spellEnd"/>
      <w:r w:rsidR="005C6799">
        <w:rPr>
          <w:sz w:val="22"/>
          <w:szCs w:val="22"/>
        </w:rPr>
        <w:t xml:space="preserve"> </w:t>
      </w:r>
      <w:r w:rsidR="005C6799" w:rsidRPr="005C6799">
        <w:rPr>
          <w:sz w:val="22"/>
          <w:szCs w:val="22"/>
        </w:rPr>
        <w:t>Ален</w:t>
      </w:r>
      <w:r w:rsidR="005C6799">
        <w:rPr>
          <w:sz w:val="22"/>
          <w:szCs w:val="22"/>
        </w:rPr>
        <w:t>е</w:t>
      </w:r>
      <w:r w:rsidR="005C6799" w:rsidRPr="005C6799">
        <w:rPr>
          <w:sz w:val="22"/>
          <w:szCs w:val="22"/>
        </w:rPr>
        <w:t xml:space="preserve"> Валерьевн</w:t>
      </w:r>
      <w:r w:rsidR="005C6799">
        <w:rPr>
          <w:sz w:val="22"/>
          <w:szCs w:val="22"/>
        </w:rPr>
        <w:t>е</w:t>
      </w:r>
      <w:r w:rsidR="008F3950" w:rsidRPr="00332BD6">
        <w:rPr>
          <w:color w:val="000000" w:themeColor="text1"/>
          <w:sz w:val="22"/>
          <w:szCs w:val="22"/>
        </w:rPr>
        <w:t>,</w:t>
      </w:r>
      <w:r w:rsidRPr="00332BD6">
        <w:rPr>
          <w:color w:val="000000" w:themeColor="text1"/>
          <w:sz w:val="22"/>
          <w:szCs w:val="22"/>
        </w:rPr>
        <w:t xml:space="preserve"> проводим</w:t>
      </w:r>
      <w:r w:rsidR="00D71DBD" w:rsidRPr="00332BD6">
        <w:rPr>
          <w:color w:val="000000" w:themeColor="text1"/>
          <w:sz w:val="22"/>
          <w:szCs w:val="22"/>
        </w:rPr>
        <w:t>ых</w:t>
      </w:r>
      <w:r w:rsidR="00117634" w:rsidRPr="00332BD6">
        <w:rPr>
          <w:color w:val="000000" w:themeColor="text1"/>
          <w:sz w:val="22"/>
          <w:szCs w:val="22"/>
        </w:rPr>
        <w:t xml:space="preserve"> </w:t>
      </w:r>
      <w:r w:rsidR="00F8631E">
        <w:rPr>
          <w:color w:val="000000" w:themeColor="text1"/>
          <w:sz w:val="22"/>
          <w:szCs w:val="22"/>
        </w:rPr>
        <w:t>04.11.2025</w:t>
      </w:r>
      <w:r w:rsidR="00BC23CE" w:rsidRPr="00332BD6">
        <w:rPr>
          <w:color w:val="000000" w:themeColor="text1"/>
          <w:sz w:val="22"/>
          <w:szCs w:val="22"/>
        </w:rPr>
        <w:t xml:space="preserve"> г.</w:t>
      </w:r>
      <w:r w:rsidR="00C76855" w:rsidRPr="00332BD6">
        <w:rPr>
          <w:color w:val="000000" w:themeColor="text1"/>
          <w:sz w:val="22"/>
          <w:szCs w:val="22"/>
        </w:rPr>
        <w:t xml:space="preserve"> </w:t>
      </w:r>
      <w:r w:rsidR="00BC23CE" w:rsidRPr="00332BD6">
        <w:rPr>
          <w:color w:val="000000" w:themeColor="text1"/>
          <w:sz w:val="22"/>
          <w:szCs w:val="22"/>
        </w:rPr>
        <w:t>(</w:t>
      </w:r>
      <w:r w:rsidR="00F8631E">
        <w:rPr>
          <w:color w:val="000000" w:themeColor="text1"/>
          <w:sz w:val="22"/>
          <w:szCs w:val="22"/>
        </w:rPr>
        <w:t>10</w:t>
      </w:r>
      <w:r w:rsidR="00BC23CE" w:rsidRPr="00332BD6">
        <w:rPr>
          <w:color w:val="000000" w:themeColor="text1"/>
          <w:sz w:val="22"/>
          <w:szCs w:val="22"/>
        </w:rPr>
        <w:t xml:space="preserve">:00 </w:t>
      </w:r>
      <w:r w:rsidR="003F1AF4">
        <w:rPr>
          <w:color w:val="000000" w:themeColor="text1"/>
          <w:sz w:val="22"/>
          <w:szCs w:val="22"/>
        </w:rPr>
        <w:t>московское</w:t>
      </w:r>
      <w:r w:rsidR="00BC23CE" w:rsidRPr="00332BD6">
        <w:rPr>
          <w:color w:val="000000" w:themeColor="text1"/>
          <w:sz w:val="22"/>
          <w:szCs w:val="22"/>
        </w:rPr>
        <w:t xml:space="preserve"> время) </w:t>
      </w:r>
      <w:r w:rsidRPr="00332BD6">
        <w:rPr>
          <w:color w:val="000000" w:themeColor="text1"/>
          <w:sz w:val="22"/>
          <w:szCs w:val="22"/>
        </w:rPr>
        <w:t xml:space="preserve">перечисляет денежные средства в размере </w:t>
      </w:r>
      <w:r w:rsidR="0001304C" w:rsidRPr="00332BD6">
        <w:rPr>
          <w:color w:val="000000" w:themeColor="text1"/>
          <w:sz w:val="22"/>
          <w:szCs w:val="22"/>
        </w:rPr>
        <w:t>________</w:t>
      </w:r>
      <w:r w:rsidR="00A2191D" w:rsidRPr="00332BD6">
        <w:rPr>
          <w:color w:val="000000" w:themeColor="text1"/>
          <w:sz w:val="22"/>
          <w:szCs w:val="22"/>
        </w:rPr>
        <w:t>___</w:t>
      </w:r>
      <w:r w:rsidRPr="00332BD6">
        <w:rPr>
          <w:color w:val="000000" w:themeColor="text1"/>
          <w:sz w:val="22"/>
          <w:szCs w:val="22"/>
        </w:rPr>
        <w:t xml:space="preserve">руб. (далее - «Задаток»), </w:t>
      </w:r>
      <w:r w:rsidR="007C6885" w:rsidRPr="00332BD6">
        <w:rPr>
          <w:color w:val="000000" w:themeColor="text1"/>
          <w:sz w:val="22"/>
          <w:szCs w:val="22"/>
        </w:rPr>
        <w:t xml:space="preserve">а </w:t>
      </w:r>
      <w:r w:rsidR="005C1663" w:rsidRPr="00332BD6">
        <w:rPr>
          <w:color w:val="000000" w:themeColor="text1"/>
          <w:sz w:val="22"/>
          <w:szCs w:val="22"/>
        </w:rPr>
        <w:t>«Организатор торгов»</w:t>
      </w:r>
      <w:r w:rsidR="00BC232F" w:rsidRPr="00332BD6">
        <w:rPr>
          <w:color w:val="000000" w:themeColor="text1"/>
          <w:sz w:val="22"/>
          <w:szCs w:val="22"/>
        </w:rPr>
        <w:t xml:space="preserve"> принимает задаток на</w:t>
      </w:r>
      <w:r w:rsidR="0093571A" w:rsidRPr="00332BD6">
        <w:rPr>
          <w:color w:val="000000" w:themeColor="text1"/>
          <w:sz w:val="22"/>
          <w:szCs w:val="22"/>
        </w:rPr>
        <w:t xml:space="preserve"> </w:t>
      </w:r>
      <w:r w:rsidR="00E6020B" w:rsidRPr="00332BD6">
        <w:rPr>
          <w:color w:val="000000" w:themeColor="text1"/>
          <w:sz w:val="22"/>
          <w:szCs w:val="22"/>
        </w:rPr>
        <w:t>расчетный счет:</w:t>
      </w:r>
    </w:p>
    <w:p w14:paraId="595AB871" w14:textId="13759CF0" w:rsidR="005C7BF2" w:rsidRDefault="005C7BF2" w:rsidP="005C7BF2">
      <w:pPr>
        <w:ind w:firstLine="709"/>
        <w:rPr>
          <w:sz w:val="22"/>
          <w:szCs w:val="22"/>
        </w:rPr>
      </w:pPr>
      <w:r w:rsidRPr="005C7BF2">
        <w:rPr>
          <w:sz w:val="22"/>
          <w:szCs w:val="22"/>
        </w:rPr>
        <w:t xml:space="preserve">Получатель: </w:t>
      </w:r>
      <w:proofErr w:type="spellStart"/>
      <w:r w:rsidRPr="005C7BF2">
        <w:rPr>
          <w:sz w:val="22"/>
          <w:szCs w:val="22"/>
        </w:rPr>
        <w:t>Фанайлова</w:t>
      </w:r>
      <w:proofErr w:type="spellEnd"/>
      <w:r w:rsidRPr="005C7BF2">
        <w:rPr>
          <w:sz w:val="22"/>
          <w:szCs w:val="22"/>
        </w:rPr>
        <w:t xml:space="preserve"> Алена Валерьевна</w:t>
      </w:r>
      <w:r w:rsidRPr="005C7BF2">
        <w:rPr>
          <w:sz w:val="22"/>
          <w:szCs w:val="22"/>
        </w:rPr>
        <w:br/>
      </w:r>
      <w:r>
        <w:rPr>
          <w:sz w:val="22"/>
          <w:szCs w:val="22"/>
        </w:rPr>
        <w:t xml:space="preserve">             </w:t>
      </w:r>
      <w:r w:rsidRPr="005C7BF2">
        <w:rPr>
          <w:sz w:val="22"/>
          <w:szCs w:val="22"/>
        </w:rPr>
        <w:t>ФИЛИАЛ "ЦЕНТРАЛЬНЫЙ" ПАО "СОВКОМБАНК"</w:t>
      </w:r>
      <w:r w:rsidRPr="005C7BF2">
        <w:rPr>
          <w:sz w:val="22"/>
          <w:szCs w:val="22"/>
        </w:rPr>
        <w:br/>
      </w:r>
      <w:r>
        <w:rPr>
          <w:sz w:val="22"/>
          <w:szCs w:val="22"/>
        </w:rPr>
        <w:t xml:space="preserve">             </w:t>
      </w:r>
      <w:r w:rsidRPr="005C7BF2">
        <w:rPr>
          <w:sz w:val="22"/>
          <w:szCs w:val="22"/>
        </w:rPr>
        <w:t>БИК 045004763 ИНН 4401116480 ОГРН 1144400000425</w:t>
      </w:r>
      <w:r w:rsidRPr="005C7BF2">
        <w:rPr>
          <w:sz w:val="22"/>
          <w:szCs w:val="22"/>
        </w:rPr>
        <w:br/>
      </w:r>
      <w:r>
        <w:rPr>
          <w:sz w:val="22"/>
          <w:szCs w:val="22"/>
        </w:rPr>
        <w:t xml:space="preserve">             </w:t>
      </w:r>
      <w:proofErr w:type="spellStart"/>
      <w:r w:rsidRPr="005C7BF2">
        <w:rPr>
          <w:sz w:val="22"/>
          <w:szCs w:val="22"/>
        </w:rPr>
        <w:t>Корр</w:t>
      </w:r>
      <w:proofErr w:type="spellEnd"/>
      <w:r w:rsidRPr="005C7BF2">
        <w:rPr>
          <w:sz w:val="22"/>
          <w:szCs w:val="22"/>
        </w:rPr>
        <w:t>/счет 30101810150040000763</w:t>
      </w:r>
      <w:r w:rsidRPr="005C7BF2">
        <w:rPr>
          <w:sz w:val="22"/>
          <w:szCs w:val="22"/>
        </w:rPr>
        <w:br/>
      </w:r>
      <w:r>
        <w:rPr>
          <w:sz w:val="22"/>
          <w:szCs w:val="22"/>
        </w:rPr>
        <w:t xml:space="preserve">             </w:t>
      </w:r>
      <w:r w:rsidRPr="005C7BF2">
        <w:rPr>
          <w:sz w:val="22"/>
          <w:szCs w:val="22"/>
        </w:rPr>
        <w:t>КПП 544543001</w:t>
      </w:r>
      <w:r w:rsidRPr="005C7BF2">
        <w:rPr>
          <w:sz w:val="22"/>
          <w:szCs w:val="22"/>
        </w:rPr>
        <w:br/>
      </w:r>
      <w:r>
        <w:rPr>
          <w:sz w:val="22"/>
          <w:szCs w:val="22"/>
        </w:rPr>
        <w:t xml:space="preserve">             </w:t>
      </w:r>
      <w:r w:rsidRPr="005C7BF2">
        <w:rPr>
          <w:sz w:val="22"/>
          <w:szCs w:val="22"/>
        </w:rPr>
        <w:t>р/с 40817810050204238520</w:t>
      </w:r>
    </w:p>
    <w:p w14:paraId="22126FC4" w14:textId="77777777" w:rsidR="005C7BF2" w:rsidRPr="005C7BF2" w:rsidRDefault="005C7BF2" w:rsidP="005C7BF2">
      <w:pPr>
        <w:ind w:firstLine="709"/>
        <w:rPr>
          <w:sz w:val="22"/>
          <w:szCs w:val="22"/>
        </w:rPr>
      </w:pPr>
    </w:p>
    <w:p w14:paraId="392447CE" w14:textId="742F17C1" w:rsidR="00B43EA6" w:rsidRPr="00332BD6" w:rsidRDefault="00711073" w:rsidP="00332BD6">
      <w:pPr>
        <w:spacing w:after="120"/>
        <w:ind w:firstLine="709"/>
        <w:jc w:val="both"/>
        <w:rPr>
          <w:color w:val="000000" w:themeColor="text1"/>
          <w:sz w:val="22"/>
          <w:szCs w:val="22"/>
        </w:rPr>
      </w:pPr>
      <w:r w:rsidRPr="00332BD6">
        <w:rPr>
          <w:b/>
          <w:color w:val="000000" w:themeColor="text1"/>
          <w:sz w:val="22"/>
          <w:szCs w:val="22"/>
        </w:rPr>
        <w:t xml:space="preserve">Назначение платежа: </w:t>
      </w:r>
      <w:r w:rsidR="00332BD6" w:rsidRPr="00332BD6">
        <w:rPr>
          <w:sz w:val="22"/>
          <w:szCs w:val="22"/>
        </w:rPr>
        <w:t>«</w:t>
      </w:r>
      <w:r w:rsidR="00332BD6" w:rsidRPr="005C6799">
        <w:rPr>
          <w:sz w:val="22"/>
          <w:szCs w:val="22"/>
        </w:rPr>
        <w:t xml:space="preserve">Перечисление задатка за участие в торгах по купле-продаже имущества должника, являющегося предметом залога </w:t>
      </w:r>
      <w:bookmarkStart w:id="3" w:name="_Hlk206584005"/>
      <w:r w:rsidR="005C6799" w:rsidRPr="005C6799">
        <w:rPr>
          <w:sz w:val="22"/>
          <w:szCs w:val="22"/>
        </w:rPr>
        <w:t xml:space="preserve">ПАО "БЫСТРОБАНК" (ИНН 1831002591) </w:t>
      </w:r>
      <w:bookmarkEnd w:id="3"/>
      <w:r w:rsidR="00332BD6" w:rsidRPr="005C6799">
        <w:rPr>
          <w:sz w:val="22"/>
          <w:szCs w:val="22"/>
        </w:rPr>
        <w:t xml:space="preserve">по лоту №1 </w:t>
      </w:r>
      <w:r w:rsidR="00F70B15" w:rsidRPr="005C6799">
        <w:rPr>
          <w:sz w:val="22"/>
          <w:szCs w:val="22"/>
        </w:rPr>
        <w:t>–</w:t>
      </w:r>
      <w:r w:rsidR="00332BD6" w:rsidRPr="005C6799">
        <w:rPr>
          <w:sz w:val="22"/>
          <w:szCs w:val="22"/>
        </w:rPr>
        <w:t xml:space="preserve"> </w:t>
      </w:r>
      <w:bookmarkStart w:id="4" w:name="_Hlk206583891"/>
      <w:r w:rsidR="005C6799">
        <w:rPr>
          <w:sz w:val="22"/>
          <w:szCs w:val="22"/>
        </w:rPr>
        <w:t xml:space="preserve">легковой автомобиль </w:t>
      </w:r>
      <w:r w:rsidR="00B6391E" w:rsidRPr="00B6391E">
        <w:rPr>
          <w:sz w:val="22"/>
          <w:szCs w:val="22"/>
        </w:rPr>
        <w:t>Nissan Qashqai</w:t>
      </w:r>
      <w:r w:rsidR="005C6799" w:rsidRPr="005C6799">
        <w:rPr>
          <w:sz w:val="22"/>
          <w:szCs w:val="22"/>
        </w:rPr>
        <w:t xml:space="preserve">, 2017 </w:t>
      </w:r>
      <w:proofErr w:type="spellStart"/>
      <w:r w:rsidR="005C6799" w:rsidRPr="005C6799">
        <w:rPr>
          <w:sz w:val="22"/>
          <w:szCs w:val="22"/>
        </w:rPr>
        <w:t>г.в</w:t>
      </w:r>
      <w:proofErr w:type="spellEnd"/>
      <w:r w:rsidR="005C6799" w:rsidRPr="005C6799">
        <w:rPr>
          <w:sz w:val="22"/>
          <w:szCs w:val="22"/>
        </w:rPr>
        <w:t xml:space="preserve">., 105.9 </w:t>
      </w:r>
      <w:proofErr w:type="spellStart"/>
      <w:r w:rsidR="005C6799" w:rsidRPr="005C6799">
        <w:rPr>
          <w:sz w:val="22"/>
          <w:szCs w:val="22"/>
        </w:rPr>
        <w:t>л.с</w:t>
      </w:r>
      <w:proofErr w:type="spellEnd"/>
      <w:r w:rsidR="005C6799" w:rsidRPr="005C6799">
        <w:rPr>
          <w:sz w:val="22"/>
          <w:szCs w:val="22"/>
        </w:rPr>
        <w:t>., (VIN) Z8NFBAJ11ES038030</w:t>
      </w:r>
      <w:bookmarkEnd w:id="4"/>
      <w:r w:rsidR="005C7BF2">
        <w:rPr>
          <w:sz w:val="22"/>
          <w:szCs w:val="22"/>
        </w:rPr>
        <w:t>».</w:t>
      </w:r>
    </w:p>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42832CB0" w:rsidR="00336792" w:rsidRPr="00264B46" w:rsidRDefault="00682C3D" w:rsidP="00336792">
      <w:pPr>
        <w:pStyle w:val="3"/>
        <w:ind w:left="0" w:firstLine="708"/>
        <w:rPr>
          <w:szCs w:val="22"/>
        </w:rPr>
      </w:pPr>
      <w:r w:rsidRPr="00264B46">
        <w:rPr>
          <w:szCs w:val="22"/>
        </w:rPr>
        <w:t>2.2.</w:t>
      </w:r>
      <w:r w:rsidR="005C6799">
        <w:rPr>
          <w:szCs w:val="22"/>
        </w:rPr>
        <w:t xml:space="preserve"> </w:t>
      </w:r>
      <w:r w:rsidRPr="00264B46">
        <w:rPr>
          <w:szCs w:val="22"/>
        </w:rPr>
        <w:t xml:space="preserve">Задаток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5" w:name="l526"/>
      <w:bookmarkEnd w:id="5"/>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6" w:name="l515"/>
      <w:bookmarkEnd w:id="6"/>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7" w:name="l527"/>
      <w:bookmarkEnd w:id="7"/>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8" w:name="l516"/>
      <w:bookmarkEnd w:id="8"/>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9" w:name="l530"/>
      <w:bookmarkEnd w:id="9"/>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10" w:name="l519"/>
      <w:bookmarkEnd w:id="10"/>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11" w:name="l532"/>
      <w:bookmarkEnd w:id="11"/>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12" w:name="l521"/>
      <w:bookmarkEnd w:id="12"/>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3" w:name="l533"/>
      <w:bookmarkEnd w:id="13"/>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4" w:name="l522"/>
      <w:bookmarkEnd w:id="14"/>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F8631E" w14:paraId="09BC18D1" w14:textId="77777777" w:rsidTr="00A34F27">
        <w:trPr>
          <w:gridAfter w:val="1"/>
          <w:wAfter w:w="5166" w:type="dxa"/>
        </w:trPr>
        <w:tc>
          <w:tcPr>
            <w:tcW w:w="5305" w:type="dxa"/>
          </w:tcPr>
          <w:p w14:paraId="2B986328" w14:textId="77777777" w:rsidR="00D71DBD" w:rsidRPr="005C6799" w:rsidRDefault="00D71DBD" w:rsidP="00D71DBD">
            <w:pPr>
              <w:pStyle w:val="a8"/>
              <w:rPr>
                <w:rFonts w:ascii="Times New Roman" w:eastAsia="Times New Roman" w:hAnsi="Times New Roman"/>
                <w:color w:val="000000" w:themeColor="text1"/>
                <w:lang w:eastAsia="ru-RU"/>
              </w:rPr>
            </w:pPr>
            <w:r w:rsidRPr="005C6799">
              <w:rPr>
                <w:rFonts w:ascii="Times New Roman" w:eastAsia="Times New Roman" w:hAnsi="Times New Roman"/>
                <w:color w:val="000000" w:themeColor="text1"/>
                <w:lang w:eastAsia="ru-RU"/>
              </w:rPr>
              <w:t xml:space="preserve">Финансовый управляющий имуществом </w:t>
            </w:r>
          </w:p>
          <w:p w14:paraId="3506E0A2" w14:textId="1BF57022" w:rsidR="00117634" w:rsidRPr="005C6799" w:rsidRDefault="005C6799" w:rsidP="00117634">
            <w:pPr>
              <w:pStyle w:val="a8"/>
              <w:rPr>
                <w:rFonts w:ascii="Times New Roman" w:hAnsi="Times New Roman"/>
                <w:bCs/>
                <w:color w:val="000000" w:themeColor="text1"/>
              </w:rPr>
            </w:pPr>
            <w:proofErr w:type="spellStart"/>
            <w:r w:rsidRPr="005C6799">
              <w:rPr>
                <w:rFonts w:ascii="Times New Roman" w:hAnsi="Times New Roman"/>
              </w:rPr>
              <w:t>Фанайловой</w:t>
            </w:r>
            <w:proofErr w:type="spellEnd"/>
            <w:r w:rsidRPr="005C6799">
              <w:rPr>
                <w:rFonts w:ascii="Times New Roman" w:hAnsi="Times New Roman"/>
              </w:rPr>
              <w:t xml:space="preserve"> Алены Валерьевны</w:t>
            </w:r>
            <w:r w:rsidR="00117634" w:rsidRPr="005C6799">
              <w:rPr>
                <w:rFonts w:ascii="Times New Roman" w:hAnsi="Times New Roman"/>
                <w:color w:val="000000" w:themeColor="text1"/>
              </w:rPr>
              <w:t>,</w:t>
            </w:r>
          </w:p>
          <w:p w14:paraId="773FE607" w14:textId="69689E44" w:rsidR="005C6799" w:rsidRPr="005C6799" w:rsidRDefault="00BC23CE" w:rsidP="00BC23CE">
            <w:pPr>
              <w:widowControl w:val="0"/>
              <w:tabs>
                <w:tab w:val="left" w:pos="2610"/>
              </w:tabs>
              <w:rPr>
                <w:sz w:val="22"/>
                <w:szCs w:val="22"/>
              </w:rPr>
            </w:pPr>
            <w:r w:rsidRPr="005C6799">
              <w:rPr>
                <w:bCs/>
                <w:color w:val="000000" w:themeColor="text1"/>
                <w:sz w:val="22"/>
                <w:szCs w:val="22"/>
              </w:rPr>
              <w:t xml:space="preserve">Беляев Денис </w:t>
            </w:r>
            <w:r w:rsidR="00900C4C" w:rsidRPr="005C6799">
              <w:rPr>
                <w:bCs/>
                <w:color w:val="000000" w:themeColor="text1"/>
                <w:sz w:val="22"/>
                <w:szCs w:val="22"/>
              </w:rPr>
              <w:t>Викторович</w:t>
            </w:r>
            <w:r w:rsidR="00117634" w:rsidRPr="005C6799">
              <w:rPr>
                <w:bCs/>
                <w:color w:val="000000" w:themeColor="text1"/>
                <w:sz w:val="22"/>
                <w:szCs w:val="22"/>
              </w:rPr>
              <w:t>,</w:t>
            </w:r>
            <w:r w:rsidR="00117634" w:rsidRPr="005C6799">
              <w:rPr>
                <w:color w:val="000000" w:themeColor="text1"/>
                <w:sz w:val="22"/>
                <w:szCs w:val="22"/>
              </w:rPr>
              <w:t xml:space="preserve"> действующий на основании </w:t>
            </w:r>
            <w:r w:rsidRPr="005C6799">
              <w:rPr>
                <w:color w:val="000000" w:themeColor="text1"/>
                <w:sz w:val="22"/>
                <w:szCs w:val="22"/>
              </w:rPr>
              <w:t xml:space="preserve">Решения Арбитражного суда Челябинской области от </w:t>
            </w:r>
            <w:r w:rsidR="005C6799" w:rsidRPr="005C6799">
              <w:rPr>
                <w:sz w:val="22"/>
                <w:szCs w:val="22"/>
              </w:rPr>
              <w:t>26.05.2025 г. по делу № А76-11645/2025</w:t>
            </w:r>
          </w:p>
          <w:p w14:paraId="16449F0D" w14:textId="5600C985" w:rsidR="00BC23CE" w:rsidRPr="005C6799" w:rsidRDefault="00D71DBD" w:rsidP="00BC23CE">
            <w:pPr>
              <w:widowControl w:val="0"/>
              <w:tabs>
                <w:tab w:val="left" w:pos="2610"/>
              </w:tabs>
              <w:rPr>
                <w:color w:val="000000" w:themeColor="text1"/>
                <w:sz w:val="22"/>
                <w:szCs w:val="22"/>
                <w:lang w:val="en-US"/>
              </w:rPr>
            </w:pPr>
            <w:r w:rsidRPr="005C6799">
              <w:rPr>
                <w:color w:val="000000" w:themeColor="text1"/>
                <w:sz w:val="22"/>
                <w:szCs w:val="22"/>
                <w:lang w:val="en-US"/>
              </w:rPr>
              <w:t xml:space="preserve">e-mail: </w:t>
            </w:r>
            <w:r w:rsidR="00BC23CE" w:rsidRPr="005C6799">
              <w:rPr>
                <w:color w:val="000000" w:themeColor="text1"/>
                <w:sz w:val="22"/>
                <w:szCs w:val="22"/>
                <w:lang w:val="en-US"/>
              </w:rPr>
              <w:t>belyaev.arbitr@gmail.com</w:t>
            </w:r>
          </w:p>
          <w:p w14:paraId="12B6141E" w14:textId="7EF4FA4B" w:rsidR="00FE75BF" w:rsidRPr="005C6799" w:rsidRDefault="00FE75BF" w:rsidP="00D71DBD">
            <w:pPr>
              <w:widowControl w:val="0"/>
              <w:tabs>
                <w:tab w:val="left" w:pos="2610"/>
              </w:tabs>
              <w:rPr>
                <w:color w:val="000000" w:themeColor="text1"/>
                <w:sz w:val="22"/>
                <w:szCs w:val="22"/>
                <w:lang w:val="en-US"/>
              </w:rPr>
            </w:pPr>
          </w:p>
          <w:p w14:paraId="6E2E8548" w14:textId="77777777" w:rsidR="004E68D7" w:rsidRPr="005C6799"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14DAD203" w:rsidR="004E68D7" w:rsidRPr="00BC23CE" w:rsidRDefault="004E68D7" w:rsidP="000A4C47">
            <w:pPr>
              <w:widowControl w:val="0"/>
              <w:jc w:val="both"/>
              <w:rPr>
                <w:i/>
                <w:color w:val="000000" w:themeColor="text1"/>
                <w:sz w:val="22"/>
                <w:szCs w:val="22"/>
              </w:rPr>
            </w:pPr>
            <w:r w:rsidRPr="00BC23CE">
              <w:rPr>
                <w:i/>
                <w:color w:val="000000" w:themeColor="text1"/>
                <w:sz w:val="22"/>
                <w:szCs w:val="22"/>
              </w:rPr>
              <w:t>_________________________</w:t>
            </w:r>
            <w:r w:rsidR="005D5BE5" w:rsidRPr="00BC23CE">
              <w:rPr>
                <w:i/>
                <w:color w:val="000000" w:themeColor="text1"/>
                <w:sz w:val="22"/>
                <w:szCs w:val="22"/>
              </w:rPr>
              <w:t xml:space="preserve"> </w:t>
            </w:r>
            <w:r w:rsidR="00BC23CE" w:rsidRPr="00BC23C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1AF4"/>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C6799"/>
    <w:rsid w:val="005C7BF2"/>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059B0"/>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91E"/>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462A"/>
    <w:rsid w:val="00F77EF0"/>
    <w:rsid w:val="00F77FB0"/>
    <w:rsid w:val="00F8631E"/>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836</Words>
  <Characters>6114</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11</cp:revision>
  <cp:lastPrinted>2011-08-29T07:17:00Z</cp:lastPrinted>
  <dcterms:created xsi:type="dcterms:W3CDTF">2025-04-17T11:12:00Z</dcterms:created>
  <dcterms:modified xsi:type="dcterms:W3CDTF">2025-10-02T08:40:00Z</dcterms:modified>
</cp:coreProperties>
</file>